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F44" w:rsidRPr="00B61F44" w:rsidRDefault="00B61F44" w:rsidP="00B61F44">
      <w:pPr>
        <w:spacing w:after="313" w:line="264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3B3B3B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B3B3B"/>
          <w:kern w:val="36"/>
          <w:sz w:val="28"/>
          <w:szCs w:val="28"/>
          <w:lang w:eastAsia="ru-RU"/>
        </w:rPr>
        <w:t xml:space="preserve">     </w:t>
      </w:r>
      <w:r w:rsidRPr="00B61F44">
        <w:rPr>
          <w:rFonts w:ascii="Times New Roman" w:eastAsia="Times New Roman" w:hAnsi="Times New Roman" w:cs="Times New Roman"/>
          <w:bCs/>
          <w:color w:val="3B3B3B"/>
          <w:kern w:val="36"/>
          <w:sz w:val="28"/>
          <w:szCs w:val="28"/>
          <w:lang w:eastAsia="ru-RU"/>
        </w:rPr>
        <w:t>Кто из бывших студентов не сдал экзамен? В Сморгони прошел интеллектуальный турнир, посвященный 100-летию комсомола</w:t>
      </w:r>
    </w:p>
    <w:p w:rsidR="00B61F44" w:rsidRPr="00B61F44" w:rsidRDefault="00B61F44" w:rsidP="00B61F4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61F44">
        <w:rPr>
          <w:rFonts w:ascii="Times New Roman" w:eastAsia="Times New Roman" w:hAnsi="Times New Roman" w:cs="Times New Roman"/>
          <w:bCs/>
          <w:color w:val="464646"/>
          <w:sz w:val="28"/>
          <w:szCs w:val="28"/>
          <w:bdr w:val="none" w:sz="0" w:space="0" w:color="auto" w:frame="1"/>
          <w:lang w:eastAsia="ru-RU"/>
        </w:rPr>
        <w:t xml:space="preserve">Пять команд, сформированных из работников городских и районных организаций и предприятий, встретились 5 октября в Центре культуры на интеллектуальном турнире «Экзамен бывшего студента». Мероприятие, организованное отделом идеологической работ и по делам молодежи </w:t>
      </w:r>
      <w:proofErr w:type="spellStart"/>
      <w:r w:rsidRPr="00B61F44">
        <w:rPr>
          <w:rFonts w:ascii="Times New Roman" w:eastAsia="Times New Roman" w:hAnsi="Times New Roman" w:cs="Times New Roman"/>
          <w:bCs/>
          <w:color w:val="464646"/>
          <w:sz w:val="28"/>
          <w:szCs w:val="28"/>
          <w:bdr w:val="none" w:sz="0" w:space="0" w:color="auto" w:frame="1"/>
          <w:lang w:eastAsia="ru-RU"/>
        </w:rPr>
        <w:t>Сморгонского</w:t>
      </w:r>
      <w:proofErr w:type="spellEnd"/>
      <w:r w:rsidRPr="00B61F44">
        <w:rPr>
          <w:rFonts w:ascii="Times New Roman" w:eastAsia="Times New Roman" w:hAnsi="Times New Roman" w:cs="Times New Roman"/>
          <w:bCs/>
          <w:color w:val="464646"/>
          <w:sz w:val="28"/>
          <w:szCs w:val="28"/>
          <w:bdr w:val="none" w:sz="0" w:space="0" w:color="auto" w:frame="1"/>
          <w:lang w:eastAsia="ru-RU"/>
        </w:rPr>
        <w:t xml:space="preserve"> райисполкома, райкомом БРСМ и Центром культуры, было посвящено празднованию 100-летия со дня образования ВЛКСМ, которое отметит наша страна 29 октября.</w:t>
      </w:r>
    </w:p>
    <w:p w:rsidR="00B61F44" w:rsidRPr="00B61F44" w:rsidRDefault="00B61F44" w:rsidP="00B61F4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 xml:space="preserve">Поскольку уже сейчас на горизонте маячит это масштабное событие, то и над тематикой организаторам долго думать не пришлось. История комсомола – вот то, что объединило в этот вечер команды из СМТ №41, ЖРЭС </w:t>
      </w:r>
      <w:proofErr w:type="spellStart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>Сморгонского</w:t>
      </w:r>
      <w:proofErr w:type="spellEnd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 xml:space="preserve"> района, </w:t>
      </w:r>
      <w:proofErr w:type="spellStart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>Сморгонского</w:t>
      </w:r>
      <w:proofErr w:type="spellEnd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 xml:space="preserve"> агрегатного завода, центральной районной аптеки №99, учебного центра Института пограничной службы РБ и завода оптического станкостроения.</w:t>
      </w:r>
    </w:p>
    <w:p w:rsidR="00B61F44" w:rsidRPr="00B61F44" w:rsidRDefault="00B61F44" w:rsidP="00B61F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 xml:space="preserve">С завидным успехом с большинством вопросов интеллектуального турнира справилась команда ЖРЭС </w:t>
      </w:r>
      <w:proofErr w:type="spellStart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>Сморгонского</w:t>
      </w:r>
      <w:proofErr w:type="spellEnd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 xml:space="preserve"> района. В ее копилке 16,5 балла. У ближайших преследователей, команды учебного центра Института пограничной службы, 12 баллов. Третье место у работников центральной районной аптеки №99 (11,5 балла).</w:t>
      </w:r>
    </w:p>
    <w:p w:rsidR="00B61F44" w:rsidRPr="00B61F44" w:rsidRDefault="00B61F44" w:rsidP="00B61F44">
      <w:pPr>
        <w:shd w:val="clear" w:color="auto" w:fill="FFFFFF"/>
        <w:spacing w:after="188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Наталья </w:t>
      </w:r>
      <w:proofErr w:type="spellStart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Шедько</w:t>
      </w:r>
      <w:proofErr w:type="spellEnd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капитан команды-победительницы, рассказала нам о деталях подготовки ее команды к турниру:</w:t>
      </w:r>
    </w:p>
    <w:p w:rsidR="00B61F44" w:rsidRDefault="00B61F44" w:rsidP="00B61F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464646"/>
          <w:sz w:val="28"/>
          <w:szCs w:val="28"/>
          <w:bdr w:val="none" w:sz="0" w:space="0" w:color="auto" w:frame="1"/>
          <w:lang w:eastAsia="ru-RU"/>
        </w:rPr>
      </w:pPr>
      <w:r w:rsidRPr="00B61F44">
        <w:rPr>
          <w:rFonts w:ascii="Times New Roman" w:eastAsia="Times New Roman" w:hAnsi="Times New Roman" w:cs="Times New Roman"/>
          <w:iCs/>
          <w:color w:val="464646"/>
          <w:sz w:val="28"/>
          <w:szCs w:val="28"/>
          <w:bdr w:val="none" w:sz="0" w:space="0" w:color="auto" w:frame="1"/>
          <w:lang w:eastAsia="ru-RU"/>
        </w:rPr>
        <w:t xml:space="preserve">— В состав нашей команды вошли люди творческого склада ума. Все они </w:t>
      </w:r>
      <w:proofErr w:type="spellStart"/>
      <w:r w:rsidRPr="00B61F44">
        <w:rPr>
          <w:rFonts w:ascii="Times New Roman" w:eastAsia="Times New Roman" w:hAnsi="Times New Roman" w:cs="Times New Roman"/>
          <w:iCs/>
          <w:color w:val="464646"/>
          <w:sz w:val="28"/>
          <w:szCs w:val="28"/>
          <w:bdr w:val="none" w:sz="0" w:space="0" w:color="auto" w:frame="1"/>
          <w:lang w:eastAsia="ru-RU"/>
        </w:rPr>
        <w:t>креативные</w:t>
      </w:r>
      <w:proofErr w:type="spellEnd"/>
      <w:r w:rsidRPr="00B61F44">
        <w:rPr>
          <w:rFonts w:ascii="Times New Roman" w:eastAsia="Times New Roman" w:hAnsi="Times New Roman" w:cs="Times New Roman"/>
          <w:iCs/>
          <w:color w:val="464646"/>
          <w:sz w:val="28"/>
          <w:szCs w:val="28"/>
          <w:bdr w:val="none" w:sz="0" w:space="0" w:color="auto" w:frame="1"/>
          <w:lang w:eastAsia="ru-RU"/>
        </w:rPr>
        <w:t>, умные и находчивые. По-моему, именно в этом успех нашей победы.</w:t>
      </w:r>
    </w:p>
    <w:p w:rsidR="00B61F44" w:rsidRPr="00B61F44" w:rsidRDefault="00B61F44" w:rsidP="00B61F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B61F44" w:rsidRPr="00B61F44" w:rsidRDefault="00B61F44" w:rsidP="00B61F44">
      <w:pPr>
        <w:shd w:val="clear" w:color="auto" w:fill="FFFFFF"/>
        <w:spacing w:after="188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12"/>
            <wp:effectExtent l="19050" t="0" r="3175" b="0"/>
            <wp:docPr id="11" name="Рисунок 11" descr="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9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44" w:rsidRPr="00B61F44" w:rsidRDefault="00B61F44" w:rsidP="00B61F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61F44">
        <w:rPr>
          <w:rFonts w:ascii="Times New Roman" w:eastAsia="Times New Roman" w:hAnsi="Times New Roman" w:cs="Times New Roman"/>
          <w:b/>
          <w:bCs/>
          <w:i/>
          <w:iCs/>
          <w:color w:val="464646"/>
          <w:sz w:val="28"/>
          <w:szCs w:val="28"/>
          <w:bdr w:val="none" w:sz="0" w:space="0" w:color="auto" w:frame="1"/>
          <w:lang w:eastAsia="ru-RU"/>
        </w:rPr>
        <w:t xml:space="preserve">Команда ЖРЭС </w:t>
      </w:r>
      <w:proofErr w:type="spellStart"/>
      <w:r w:rsidRPr="00B61F44">
        <w:rPr>
          <w:rFonts w:ascii="Times New Roman" w:eastAsia="Times New Roman" w:hAnsi="Times New Roman" w:cs="Times New Roman"/>
          <w:b/>
          <w:bCs/>
          <w:i/>
          <w:iCs/>
          <w:color w:val="464646"/>
          <w:sz w:val="28"/>
          <w:szCs w:val="28"/>
          <w:bdr w:val="none" w:sz="0" w:space="0" w:color="auto" w:frame="1"/>
          <w:lang w:eastAsia="ru-RU"/>
        </w:rPr>
        <w:t>Сморгонского</w:t>
      </w:r>
      <w:proofErr w:type="spellEnd"/>
      <w:r w:rsidRPr="00B61F44">
        <w:rPr>
          <w:rFonts w:ascii="Times New Roman" w:eastAsia="Times New Roman" w:hAnsi="Times New Roman" w:cs="Times New Roman"/>
          <w:b/>
          <w:bCs/>
          <w:i/>
          <w:iCs/>
          <w:color w:val="464646"/>
          <w:sz w:val="28"/>
          <w:szCs w:val="28"/>
          <w:bdr w:val="none" w:sz="0" w:space="0" w:color="auto" w:frame="1"/>
          <w:lang w:eastAsia="ru-RU"/>
        </w:rPr>
        <w:t xml:space="preserve"> района вместе с первым секретарем райкома БРСМ Татьяной ГЕТМАНОВИЧ </w:t>
      </w:r>
      <w:r w:rsidRPr="00B61F44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bdr w:val="none" w:sz="0" w:space="0" w:color="auto" w:frame="1"/>
          <w:lang w:eastAsia="ru-RU"/>
        </w:rPr>
        <w:t>(слева). </w:t>
      </w:r>
      <w:r w:rsidRPr="00B61F44">
        <w:rPr>
          <w:rFonts w:ascii="Times New Roman" w:eastAsia="Times New Roman" w:hAnsi="Times New Roman" w:cs="Times New Roman"/>
          <w:b/>
          <w:bCs/>
          <w:i/>
          <w:iCs/>
          <w:color w:val="464646"/>
          <w:sz w:val="28"/>
          <w:szCs w:val="28"/>
          <w:bdr w:val="none" w:sz="0" w:space="0" w:color="auto" w:frame="1"/>
          <w:lang w:eastAsia="ru-RU"/>
        </w:rPr>
        <w:t>Наталья ШЕДЬКО</w:t>
      </w:r>
      <w:r w:rsidRPr="00B61F44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bdr w:val="none" w:sz="0" w:space="0" w:color="auto" w:frame="1"/>
          <w:lang w:eastAsia="ru-RU"/>
        </w:rPr>
        <w:t> (в центре)</w:t>
      </w:r>
    </w:p>
    <w:p w:rsidR="00B61F44" w:rsidRPr="00B61F44" w:rsidRDefault="00B61F44" w:rsidP="00B61F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44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9" style="width:0;height:1.5pt" o:hralign="center" o:hrstd="t" o:hrnoshade="t" o:hr="t" fillcolor="#464646" stroked="f"/>
        </w:pict>
      </w:r>
    </w:p>
    <w:p w:rsidR="00B61F44" w:rsidRPr="00B61F44" w:rsidRDefault="00B61F44" w:rsidP="00B61F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>Собеседница подчеркнула, что залогом успеха стало и то, что к подготовке к игре все члены команды отнеслись добросовестно.</w:t>
      </w:r>
    </w:p>
    <w:p w:rsidR="00B61F44" w:rsidRPr="00B61F44" w:rsidRDefault="00B61F44" w:rsidP="00B61F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61F44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bdr w:val="none" w:sz="0" w:space="0" w:color="auto" w:frame="1"/>
          <w:lang w:eastAsia="ru-RU"/>
        </w:rPr>
        <w:t>— За несколько дней до турнира нам объявили тематику. Но тема «История комсомола» оказалась настолько обширной, что не знали, чему больше нужно уделить внимание. Кто-то смотрел старые советские фильмы, кто-то вспоминал героев-комсомольцев, кто-то штудировал литературу. Но благодаря командным знаниям нам удалось победить,</w:t>
      </w:r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> — считает капитан.</w:t>
      </w:r>
    </w:p>
    <w:p w:rsidR="00B61F44" w:rsidRPr="00B61F44" w:rsidRDefault="00B61F44" w:rsidP="00B61F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 xml:space="preserve">По результатам этого турнира будет сформирована районная команда, которая представит </w:t>
      </w:r>
      <w:proofErr w:type="spellStart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>Сморгонщину</w:t>
      </w:r>
      <w:proofErr w:type="spellEnd"/>
      <w:r w:rsidRPr="00B61F44">
        <w:rPr>
          <w:rFonts w:ascii="Times New Roman" w:eastAsia="Times New Roman" w:hAnsi="Times New Roman" w:cs="Times New Roman"/>
          <w:color w:val="464646"/>
          <w:sz w:val="28"/>
          <w:szCs w:val="28"/>
          <w:bdr w:val="none" w:sz="0" w:space="0" w:color="auto" w:frame="1"/>
          <w:lang w:eastAsia="ru-RU"/>
        </w:rPr>
        <w:t xml:space="preserve"> уже на областном уровне. Подобный турнир, посвященный 100-летию комсомола, пройдет в Гродно в преддверии знаменательной даты.</w:t>
      </w:r>
    </w:p>
    <w:p w:rsidR="00845F5F" w:rsidRPr="00B61F44" w:rsidRDefault="00B61F44" w:rsidP="00B61F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12"/>
            <wp:effectExtent l="19050" t="0" r="3175" b="0"/>
            <wp:docPr id="1" name="Рисунок 1" descr="IMG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F5F" w:rsidRPr="00B61F44" w:rsidSect="00845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1F44"/>
    <w:rsid w:val="00845F5F"/>
    <w:rsid w:val="00B61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F5F"/>
  </w:style>
  <w:style w:type="paragraph" w:styleId="1">
    <w:name w:val="heading 1"/>
    <w:basedOn w:val="a"/>
    <w:link w:val="10"/>
    <w:uiPriority w:val="9"/>
    <w:qFormat/>
    <w:rsid w:val="00B61F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1F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3">
    <w:name w:val="a"/>
    <w:basedOn w:val="a"/>
    <w:rsid w:val="00B61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5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9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078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1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343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2019-12-10T12:55:00Z</dcterms:created>
  <dcterms:modified xsi:type="dcterms:W3CDTF">2019-12-10T12:59:00Z</dcterms:modified>
</cp:coreProperties>
</file>